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579" w:rsidRPr="00660D3E" w:rsidRDefault="00B77579">
      <w:pPr>
        <w:spacing w:before="3" w:line="160" w:lineRule="exact"/>
        <w:rPr>
          <w:sz w:val="17"/>
          <w:szCs w:val="17"/>
          <w:lang w:val="sr-Cyrl-RS"/>
        </w:rPr>
      </w:pPr>
      <w:bookmarkStart w:id="0" w:name="_GoBack"/>
      <w:bookmarkEnd w:id="0"/>
    </w:p>
    <w:p w:rsidR="009F2DB3" w:rsidRDefault="009F2DB3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2"/>
          <w:szCs w:val="22"/>
        </w:rPr>
      </w:pPr>
    </w:p>
    <w:p w:rsidR="00B77579" w:rsidRDefault="00AD3E03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AD3E03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20" w:line="280" w:lineRule="exact"/>
        <w:rPr>
          <w:sz w:val="28"/>
          <w:szCs w:val="28"/>
        </w:rPr>
      </w:pPr>
    </w:p>
    <w:p w:rsidR="00B77579" w:rsidRDefault="00AD3E03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B77579" w:rsidRDefault="00B77579">
      <w:pPr>
        <w:spacing w:before="10" w:line="220" w:lineRule="exact"/>
        <w:rPr>
          <w:sz w:val="22"/>
          <w:szCs w:val="22"/>
        </w:rPr>
      </w:pPr>
    </w:p>
    <w:p w:rsidR="00B77579" w:rsidRDefault="00AD3E03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AD3E03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2" w:line="140" w:lineRule="exact"/>
        <w:rPr>
          <w:sz w:val="15"/>
          <w:szCs w:val="15"/>
        </w:rPr>
      </w:pPr>
    </w:p>
    <w:p w:rsidR="00B77579" w:rsidRDefault="00B77579">
      <w:pPr>
        <w:spacing w:line="200" w:lineRule="exact"/>
      </w:pPr>
    </w:p>
    <w:p w:rsidR="00B77579" w:rsidRDefault="00AD3E03">
      <w:pPr>
        <w:spacing w:before="18"/>
        <w:ind w:left="276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4"/>
          <w:sz w:val="32"/>
          <w:szCs w:val="32"/>
        </w:rPr>
        <w:t>С</w:t>
      </w:r>
      <w:r>
        <w:rPr>
          <w:rFonts w:ascii="Arial" w:eastAsia="Arial" w:hAnsi="Arial" w:cs="Arial"/>
          <w:b/>
          <w:spacing w:val="-5"/>
          <w:sz w:val="32"/>
          <w:szCs w:val="32"/>
        </w:rPr>
        <w:t>А</w:t>
      </w:r>
      <w:r>
        <w:rPr>
          <w:rFonts w:ascii="Arial" w:eastAsia="Arial" w:hAnsi="Arial" w:cs="Arial"/>
          <w:b/>
          <w:spacing w:val="3"/>
          <w:sz w:val="32"/>
          <w:szCs w:val="32"/>
        </w:rPr>
        <w:t>М</w:t>
      </w:r>
      <w:r>
        <w:rPr>
          <w:rFonts w:ascii="Arial" w:eastAsia="Arial" w:hAnsi="Arial" w:cs="Arial"/>
          <w:b/>
          <w:spacing w:val="1"/>
          <w:sz w:val="32"/>
          <w:szCs w:val="32"/>
        </w:rPr>
        <w:t>О</w:t>
      </w: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3"/>
          <w:sz w:val="32"/>
          <w:szCs w:val="32"/>
        </w:rPr>
        <w:t>ПО</w:t>
      </w:r>
      <w:r>
        <w:rPr>
          <w:rFonts w:ascii="Arial" w:eastAsia="Arial" w:hAnsi="Arial" w:cs="Arial"/>
          <w:b/>
          <w:spacing w:val="-2"/>
          <w:sz w:val="32"/>
          <w:szCs w:val="32"/>
        </w:rPr>
        <w:t>Ш</w:t>
      </w:r>
      <w:r>
        <w:rPr>
          <w:rFonts w:ascii="Arial" w:eastAsia="Arial" w:hAnsi="Arial" w:cs="Arial"/>
          <w:b/>
          <w:spacing w:val="6"/>
          <w:sz w:val="32"/>
          <w:szCs w:val="32"/>
        </w:rPr>
        <w:t>Љ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7"/>
          <w:sz w:val="32"/>
          <w:szCs w:val="32"/>
        </w:rPr>
        <w:t>В</w:t>
      </w:r>
      <w:r>
        <w:rPr>
          <w:rFonts w:ascii="Arial" w:eastAsia="Arial" w:hAnsi="Arial" w:cs="Arial"/>
          <w:b/>
          <w:spacing w:val="-5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Њ</w:t>
      </w:r>
      <w:r>
        <w:rPr>
          <w:rFonts w:ascii="Arial" w:eastAsia="Arial" w:hAnsi="Arial" w:cs="Arial"/>
          <w:b/>
          <w:sz w:val="32"/>
          <w:szCs w:val="32"/>
        </w:rPr>
        <w:t>Е</w:t>
      </w:r>
    </w:p>
    <w:p w:rsidR="00B77579" w:rsidRDefault="00B77579">
      <w:pPr>
        <w:spacing w:before="7" w:line="120" w:lineRule="exact"/>
        <w:rPr>
          <w:sz w:val="13"/>
          <w:szCs w:val="13"/>
        </w:rPr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B77579" w:rsidRDefault="00B77579">
      <w:pPr>
        <w:spacing w:before="6" w:line="100" w:lineRule="exact"/>
        <w:rPr>
          <w:sz w:val="10"/>
          <w:szCs w:val="10"/>
        </w:rPr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80" w:lineRule="exact"/>
        <w:rPr>
          <w:sz w:val="28"/>
          <w:szCs w:val="28"/>
        </w:rPr>
      </w:pPr>
    </w:p>
    <w:p w:rsidR="00B77579" w:rsidRDefault="00AD3E03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а.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  <w:proofErr w:type="gramEnd"/>
    </w:p>
    <w:p w:rsidR="00B77579" w:rsidRDefault="00B77579">
      <w:pPr>
        <w:spacing w:before="6" w:line="100" w:lineRule="exact"/>
        <w:rPr>
          <w:sz w:val="10"/>
          <w:szCs w:val="10"/>
        </w:rPr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20" w:line="260" w:lineRule="exact"/>
        <w:rPr>
          <w:sz w:val="26"/>
          <w:szCs w:val="26"/>
        </w:rPr>
      </w:pPr>
    </w:p>
    <w:p w:rsidR="00B77579" w:rsidRDefault="00AD3E03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AD3E03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proofErr w:type="gram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4" w:line="220" w:lineRule="exact"/>
        <w:rPr>
          <w:sz w:val="22"/>
          <w:szCs w:val="22"/>
        </w:rPr>
      </w:pPr>
    </w:p>
    <w:p w:rsidR="00B77579" w:rsidRDefault="00AD3E03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proofErr w:type="gram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20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4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B77579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ањ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B77579">
      <w:pPr>
        <w:spacing w:before="9" w:line="240" w:lineRule="exact"/>
        <w:rPr>
          <w:sz w:val="24"/>
          <w:szCs w:val="24"/>
        </w:rPr>
      </w:pPr>
    </w:p>
    <w:p w:rsidR="00B77579" w:rsidRDefault="00AD3E03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80" w:lineRule="exact"/>
        <w:rPr>
          <w:sz w:val="28"/>
          <w:szCs w:val="28"/>
        </w:rPr>
      </w:pPr>
    </w:p>
    <w:p w:rsidR="00B77579" w:rsidRDefault="00AD3E03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12.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AD3E03">
      <w:pPr>
        <w:spacing w:line="240" w:lineRule="exact"/>
        <w:ind w:left="5987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934079">
      <w:pPr>
        <w:tabs>
          <w:tab w:val="left" w:pos="96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476250</wp:posOffset>
                </wp:positionV>
                <wp:extent cx="5905500" cy="0"/>
                <wp:effectExtent l="9525" t="9525" r="9525" b="952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50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50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4A7AD" id="Group 4" o:spid="_x0000_s1026" style="position:absolute;margin-left:1in;margin-top:37.5pt;width:465pt;height:0;z-index:-251659264;mso-position-horizontal-relative:page" coordorigin="1440,750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8JmTg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">
                <v:shape id="Freeform 5" o:spid="_x0000_s1027" style="position:absolute;left:1440;top:750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AD3E03">
        <w:rPr>
          <w:rFonts w:ascii="Arial" w:eastAsia="Arial" w:hAnsi="Arial" w:cs="Arial"/>
          <w:position w:val="-1"/>
          <w:sz w:val="22"/>
          <w:szCs w:val="22"/>
        </w:rPr>
        <w:t>13.</w:t>
      </w:r>
      <w:r w:rsidR="00AD3E03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position w:val="-1"/>
          <w:sz w:val="22"/>
          <w:szCs w:val="22"/>
        </w:rPr>
        <w:t>П</w:t>
      </w:r>
      <w:r w:rsidR="00AD3E03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AD3E03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AD3E03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AD3E03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AD3E03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AD3E03">
        <w:rPr>
          <w:rFonts w:ascii="Arial" w:eastAsia="Arial" w:hAnsi="Arial" w:cs="Arial"/>
          <w:position w:val="-1"/>
          <w:sz w:val="22"/>
          <w:szCs w:val="22"/>
        </w:rPr>
        <w:t>о</w:t>
      </w:r>
      <w:r w:rsidR="00AD3E03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AD3E03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AD3E03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AD3E03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AD3E03"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 w:rsidR="00AD3E03">
        <w:rPr>
          <w:rFonts w:ascii="Arial" w:eastAsia="Arial" w:hAnsi="Arial" w:cs="Arial"/>
          <w:position w:val="-1"/>
          <w:sz w:val="22"/>
          <w:szCs w:val="22"/>
        </w:rPr>
        <w:t>:</w:t>
      </w:r>
      <w:r w:rsidR="00AD3E03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684F84" w:rsidRDefault="00684F84">
      <w:pPr>
        <w:spacing w:line="200" w:lineRule="exact"/>
      </w:pPr>
    </w:p>
    <w:p w:rsidR="00684F84" w:rsidRDefault="00684F84">
      <w:pPr>
        <w:spacing w:line="200" w:lineRule="exact"/>
      </w:pPr>
    </w:p>
    <w:p w:rsidR="00684F84" w:rsidRDefault="00684F84">
      <w:pPr>
        <w:spacing w:line="200" w:lineRule="exact"/>
        <w:rPr>
          <w:rFonts w:ascii="Arial" w:hAnsi="Arial" w:cs="Arial"/>
          <w:sz w:val="24"/>
          <w:szCs w:val="24"/>
          <w:lang w:val="sr-Cyrl-RS"/>
        </w:rPr>
      </w:pPr>
      <w:r>
        <w:rPr>
          <w:lang w:val="sr-Cyrl-RS"/>
        </w:rPr>
        <w:t xml:space="preserve">  </w:t>
      </w:r>
      <w:r>
        <w:t xml:space="preserve">14. </w:t>
      </w:r>
      <w:r w:rsidRPr="00684F84">
        <w:rPr>
          <w:rFonts w:ascii="Arial" w:hAnsi="Arial" w:cs="Arial"/>
          <w:sz w:val="24"/>
          <w:szCs w:val="24"/>
          <w:lang w:val="sr-Cyrl-RS"/>
        </w:rPr>
        <w:t>Контакт адреса странца у Републици Србији</w:t>
      </w:r>
      <w:r>
        <w:rPr>
          <w:rFonts w:ascii="Arial" w:hAnsi="Arial" w:cs="Arial"/>
          <w:sz w:val="24"/>
          <w:szCs w:val="24"/>
          <w:lang w:val="sr-Cyrl-RS"/>
        </w:rPr>
        <w:t xml:space="preserve"> --------------------------------------------------------</w:t>
      </w:r>
    </w:p>
    <w:p w:rsidR="00684F84" w:rsidRPr="00684F84" w:rsidRDefault="00684F84">
      <w:pPr>
        <w:spacing w:line="200" w:lineRule="exact"/>
        <w:rPr>
          <w:rFonts w:ascii="Arial" w:hAnsi="Arial" w:cs="Arial"/>
          <w:sz w:val="24"/>
          <w:szCs w:val="24"/>
          <w:lang w:val="sr-Cyrl-RS"/>
        </w:rPr>
      </w:pPr>
    </w:p>
    <w:p w:rsidR="00684F84" w:rsidRPr="00684F84" w:rsidRDefault="00684F84">
      <w:pPr>
        <w:spacing w:line="200" w:lineRule="exact"/>
        <w:rPr>
          <w:rFonts w:ascii="Arial" w:hAnsi="Arial" w:cs="Arial"/>
          <w:sz w:val="24"/>
          <w:szCs w:val="24"/>
          <w:lang w:val="sr-Cyrl-RS"/>
        </w:rPr>
      </w:pPr>
    </w:p>
    <w:p w:rsidR="00684F84" w:rsidRPr="00684F84" w:rsidRDefault="00684F84">
      <w:pPr>
        <w:spacing w:line="200" w:lineRule="exact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15. М</w:t>
      </w:r>
      <w:r w:rsidRPr="00684F84">
        <w:rPr>
          <w:rFonts w:ascii="Arial" w:hAnsi="Arial" w:cs="Arial"/>
          <w:sz w:val="24"/>
          <w:szCs w:val="24"/>
          <w:lang w:val="sr-Cyrl-RS"/>
        </w:rPr>
        <w:t>ејл адреса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684F84">
        <w:rPr>
          <w:rFonts w:ascii="Arial" w:hAnsi="Arial" w:cs="Arial"/>
          <w:sz w:val="24"/>
          <w:szCs w:val="24"/>
          <w:lang w:val="sr-Cyrl-RS"/>
        </w:rPr>
        <w:t>странаца</w:t>
      </w:r>
      <w:r>
        <w:rPr>
          <w:rFonts w:ascii="Arial" w:hAnsi="Arial" w:cs="Arial"/>
          <w:sz w:val="24"/>
          <w:szCs w:val="24"/>
          <w:lang w:val="sr-Cyrl-RS"/>
        </w:rPr>
        <w:t xml:space="preserve"> ---------------------------------------------------------------------------------------</w:t>
      </w:r>
    </w:p>
    <w:p w:rsidR="00684F84" w:rsidRDefault="00684F84">
      <w:pPr>
        <w:spacing w:line="200" w:lineRule="exact"/>
      </w:pPr>
    </w:p>
    <w:p w:rsidR="00B77579" w:rsidRDefault="00B77579">
      <w:pPr>
        <w:spacing w:line="200" w:lineRule="exact"/>
      </w:pPr>
    </w:p>
    <w:p w:rsidR="00684F84" w:rsidRDefault="00684F84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B77579">
      <w:pPr>
        <w:spacing w:before="16" w:line="220" w:lineRule="exact"/>
        <w:rPr>
          <w:sz w:val="22"/>
          <w:szCs w:val="22"/>
        </w:rPr>
      </w:pPr>
    </w:p>
    <w:p w:rsidR="00B77579" w:rsidRDefault="00934079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E8D7B" id="Group 2" o:spid="_x0000_s1026" style="position:absolute;margin-left:361.5pt;margin-top:13.75pt;width:140.7pt;height:0;z-index:-251658240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j6UVQ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au7sUA&#10;AADaAAAADwAAAGRycy9kb3ducmV2LnhtbESPzWrDMBCE74W+g9hCb7WcBtrgWAmuwaXNpfkjkNti&#10;bWxja2UsNXHePioUchxm5hsmXY6mE2caXGNZwSSKQRCXVjdcKdjvipcZCOeRNXaWScGVHCwXjw8p&#10;JtpeeEPnra9EgLBLUEHtfZ9I6cqaDLrI9sTBO9nBoA9yqKQe8BLgppOvcfwmDTYcFmrsKa+pbLe/&#10;RsFnvrmuig/9zc1PkR/fD+v1tM2Uen4aszkIT6O/h//bX1rBFP6uh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1q7uxQAAANoAAAAPAAAAAAAAAAAAAAAAAJgCAABkcnMv&#10;ZG93bnJldi54bWxQSwUGAAAAAAQABAD1AAAAigMAAAAA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AD3E03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AD3E03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  </w:t>
      </w:r>
      <w:r w:rsidR="00AD3E03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AD3E03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 w:rsidR="00AD3E03"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 w:rsidR="00AD3E03">
        <w:rPr>
          <w:rFonts w:ascii="Arial" w:eastAsia="Arial" w:hAnsi="Arial" w:cs="Arial"/>
          <w:position w:val="-1"/>
          <w:sz w:val="22"/>
          <w:szCs w:val="22"/>
        </w:rPr>
        <w:t>П.</w:t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B77579"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77579" w:rsidRDefault="00B77579">
      <w:pPr>
        <w:spacing w:before="3" w:line="160" w:lineRule="exact"/>
        <w:rPr>
          <w:sz w:val="17"/>
          <w:szCs w:val="17"/>
        </w:rPr>
      </w:pPr>
    </w:p>
    <w:p w:rsidR="00E069B9" w:rsidRDefault="00E069B9">
      <w:pPr>
        <w:ind w:left="113" w:right="208"/>
        <w:rPr>
          <w:rFonts w:ascii="Arial" w:eastAsia="Arial" w:hAnsi="Arial" w:cs="Arial"/>
          <w:b/>
          <w:sz w:val="22"/>
          <w:szCs w:val="22"/>
        </w:rPr>
      </w:pPr>
    </w:p>
    <w:p w:rsidR="00B77579" w:rsidRDefault="00AD3E03">
      <w:pPr>
        <w:ind w:left="113" w:right="2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С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МО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1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ЊЕ ПР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660D3E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, У ОРИГИНАЛУ ИЛИ ОВЕРЕНОЈ КОПИЈИ,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B77579" w:rsidRDefault="00B77579">
      <w:pPr>
        <w:spacing w:before="20" w:line="240" w:lineRule="exact"/>
        <w:rPr>
          <w:sz w:val="24"/>
          <w:szCs w:val="24"/>
        </w:rPr>
      </w:pPr>
    </w:p>
    <w:p w:rsidR="00B77579" w:rsidRDefault="00AD3E03">
      <w:pPr>
        <w:spacing w:line="240" w:lineRule="exact"/>
        <w:ind w:left="113" w:right="13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;</w:t>
      </w:r>
      <w:proofErr w:type="gramEnd"/>
    </w:p>
    <w:p w:rsidR="00B77579" w:rsidRDefault="00B77579">
      <w:pPr>
        <w:spacing w:before="10" w:line="240" w:lineRule="exact"/>
        <w:rPr>
          <w:sz w:val="24"/>
          <w:szCs w:val="24"/>
        </w:rPr>
      </w:pPr>
    </w:p>
    <w:p w:rsidR="00B77579" w:rsidRDefault="00AD3E03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 w:rsidR="00466621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B77579" w:rsidRDefault="00B77579">
      <w:pPr>
        <w:spacing w:before="18" w:line="240" w:lineRule="exact"/>
        <w:rPr>
          <w:sz w:val="24"/>
          <w:szCs w:val="24"/>
        </w:rPr>
      </w:pPr>
    </w:p>
    <w:p w:rsidR="00B77579" w:rsidRDefault="00AD3E03">
      <w:pPr>
        <w:spacing w:line="240" w:lineRule="exact"/>
        <w:ind w:left="113" w:right="77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рс</w:t>
      </w:r>
      <w:r>
        <w:rPr>
          <w:rFonts w:ascii="Arial" w:eastAsia="Arial" w:hAnsi="Arial" w:cs="Arial"/>
          <w:spacing w:val="-1"/>
          <w:sz w:val="22"/>
          <w:szCs w:val="22"/>
        </w:rPr>
        <w:t>ти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z w:val="22"/>
          <w:szCs w:val="22"/>
        </w:rPr>
        <w:t>об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ра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мо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садр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тк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ри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</w:t>
      </w:r>
      <w:r>
        <w:rPr>
          <w:rFonts w:ascii="Arial" w:eastAsia="Arial" w:hAnsi="Arial" w:cs="Arial"/>
          <w:spacing w:val="-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ра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B77579" w:rsidRDefault="00B77579">
      <w:pPr>
        <w:spacing w:before="14" w:line="240" w:lineRule="exact"/>
        <w:rPr>
          <w:sz w:val="24"/>
          <w:szCs w:val="24"/>
        </w:rPr>
      </w:pPr>
    </w:p>
    <w:p w:rsidR="00B77579" w:rsidRDefault="00AD3E03">
      <w:pPr>
        <w:spacing w:line="240" w:lineRule="exact"/>
        <w:ind w:left="113" w:right="22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тврда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ће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ац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обављ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онк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елатности</w:t>
      </w:r>
      <w:proofErr w:type="spellEnd"/>
      <w:r w:rsidR="008B10EA"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 исте</w:t>
      </w:r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>
      <w:pPr>
        <w:spacing w:before="10" w:line="240" w:lineRule="exact"/>
        <w:rPr>
          <w:sz w:val="24"/>
          <w:szCs w:val="24"/>
        </w:rPr>
      </w:pPr>
    </w:p>
    <w:p w:rsidR="00B77579" w:rsidRDefault="00AD3E03">
      <w:pPr>
        <w:ind w:left="113" w:right="5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вор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ор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аво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асн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</w:t>
      </w:r>
      <w:r>
        <w:rPr>
          <w:rFonts w:ascii="Arial" w:eastAsia="Arial" w:hAnsi="Arial" w:cs="Arial"/>
          <w:spacing w:val="-2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над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прос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у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ће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ност</w:t>
      </w:r>
      <w:proofErr w:type="spellEnd"/>
      <w:r w:rsidR="008B10EA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B77579" w:rsidRDefault="00B77579">
      <w:pPr>
        <w:spacing w:before="10" w:line="240" w:lineRule="exact"/>
        <w:rPr>
          <w:sz w:val="24"/>
          <w:szCs w:val="24"/>
        </w:rPr>
      </w:pPr>
    </w:p>
    <w:p w:rsidR="00B77579" w:rsidRDefault="00AD3E03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аз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сп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аже</w:t>
      </w:r>
      <w:proofErr w:type="spellEnd"/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ћ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опр</w:t>
      </w:r>
      <w:r>
        <w:rPr>
          <w:rFonts w:ascii="Arial" w:eastAsia="Arial" w:hAnsi="Arial" w:cs="Arial"/>
          <w:spacing w:val="-1"/>
          <w:sz w:val="22"/>
          <w:szCs w:val="22"/>
        </w:rPr>
        <w:t>ем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z w:val="22"/>
          <w:szCs w:val="22"/>
        </w:rPr>
        <w:t>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онк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3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>
      <w:pPr>
        <w:spacing w:before="14" w:line="240" w:lineRule="exact"/>
        <w:rPr>
          <w:sz w:val="24"/>
          <w:szCs w:val="24"/>
        </w:rPr>
      </w:pPr>
    </w:p>
    <w:p w:rsidR="00B77579" w:rsidRDefault="00AD3E03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аз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ћ</w:t>
      </w:r>
      <w:r>
        <w:rPr>
          <w:rFonts w:ascii="Arial" w:eastAsia="Arial" w:hAnsi="Arial" w:cs="Arial"/>
          <w:sz w:val="22"/>
          <w:szCs w:val="22"/>
        </w:rPr>
        <w:t>ен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м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нис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ак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B77579" w:rsidRDefault="00B77579" w:rsidP="008B10EA">
      <w:pPr>
        <w:ind w:right="100"/>
        <w:rPr>
          <w:rFonts w:ascii="Arial" w:eastAsia="Arial" w:hAnsi="Arial" w:cs="Arial"/>
          <w:b/>
        </w:rPr>
      </w:pPr>
    </w:p>
    <w:p w:rsidR="008B10EA" w:rsidRDefault="008B10EA">
      <w:pPr>
        <w:ind w:left="113" w:right="100"/>
        <w:rPr>
          <w:rFonts w:ascii="Arial" w:eastAsia="Arial" w:hAnsi="Arial" w:cs="Arial"/>
          <w:b/>
        </w:rPr>
      </w:pPr>
    </w:p>
    <w:p w:rsidR="008B10EA" w:rsidRDefault="008B10EA">
      <w:pPr>
        <w:ind w:left="113" w:right="100"/>
        <w:rPr>
          <w:rFonts w:ascii="Arial" w:eastAsia="Arial" w:hAnsi="Arial" w:cs="Arial"/>
          <w:b/>
        </w:rPr>
      </w:pPr>
    </w:p>
    <w:p w:rsidR="0053690B" w:rsidRDefault="0053690B">
      <w:pPr>
        <w:ind w:left="113" w:right="100"/>
        <w:rPr>
          <w:rFonts w:ascii="Arial" w:eastAsia="Arial" w:hAnsi="Arial" w:cs="Arial"/>
          <w:b/>
        </w:rPr>
      </w:pPr>
    </w:p>
    <w:p w:rsidR="0053690B" w:rsidRDefault="0053690B" w:rsidP="0053690B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 Странка доставља доказе под тачкама: </w:t>
      </w:r>
      <w:r>
        <w:rPr>
          <w:rFonts w:ascii="Arial" w:eastAsia="Arial" w:hAnsi="Arial" w:cs="Arial"/>
          <w:sz w:val="22"/>
          <w:szCs w:val="22"/>
          <w:lang w:val="sr-Latn-RS"/>
        </w:rPr>
        <w:t>1,3,4,5,6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и </w:t>
      </w:r>
      <w:r>
        <w:rPr>
          <w:rFonts w:ascii="Arial" w:eastAsia="Arial" w:hAnsi="Arial" w:cs="Arial"/>
          <w:sz w:val="22"/>
          <w:szCs w:val="22"/>
          <w:lang w:val="sr-Latn-RS"/>
        </w:rPr>
        <w:t>7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8B10EA" w:rsidRDefault="0053690B" w:rsidP="008B10EA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8B10EA">
        <w:rPr>
          <w:rFonts w:ascii="Arial" w:eastAsia="Arial" w:hAnsi="Arial" w:cs="Arial"/>
          <w:sz w:val="22"/>
          <w:szCs w:val="22"/>
          <w:lang w:val="sr-Cyrl-RS"/>
        </w:rPr>
        <w:t>а и обрађује податке по</w:t>
      </w:r>
    </w:p>
    <w:p w:rsidR="0053690B" w:rsidRDefault="008B10EA" w:rsidP="008B10EA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 службеној дужности о доказу</w:t>
      </w:r>
      <w:r w:rsidR="0053690B">
        <w:rPr>
          <w:rFonts w:ascii="Arial" w:eastAsia="Arial" w:hAnsi="Arial" w:cs="Arial"/>
          <w:sz w:val="22"/>
          <w:szCs w:val="22"/>
          <w:lang w:val="sr-Cyrl-RS"/>
        </w:rPr>
        <w:t xml:space="preserve"> из тачке 2.</w:t>
      </w:r>
    </w:p>
    <w:p w:rsidR="008B10EA" w:rsidRDefault="008B10EA" w:rsidP="0053690B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EC4110" w:rsidRPr="00EC4110" w:rsidRDefault="00EC4110" w:rsidP="00EC4110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C4110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EC4110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EC4110">
        <w:rPr>
          <w:rFonts w:ascii="Arial" w:hAnsi="Arial" w:cs="Arial"/>
          <w:sz w:val="22"/>
          <w:szCs w:val="22"/>
          <w:lang w:val="sr-Cyrl-RS"/>
        </w:rPr>
        <w:t xml:space="preserve"> радне </w:t>
      </w:r>
      <w:r w:rsidR="008B10EA">
        <w:rPr>
          <w:rFonts w:ascii="Arial" w:hAnsi="Arial" w:cs="Arial"/>
          <w:sz w:val="22"/>
          <w:szCs w:val="22"/>
          <w:lang w:val="sr-Cyrl-RS"/>
        </w:rPr>
        <w:t>дозволе за самозапошљавање, не прилажу се  докази из тачака: 3., 4. и 6</w:t>
      </w:r>
      <w:r w:rsidRPr="00EC4110">
        <w:rPr>
          <w:rFonts w:ascii="Arial" w:hAnsi="Arial" w:cs="Arial"/>
          <w:sz w:val="22"/>
          <w:szCs w:val="22"/>
          <w:lang w:val="sr-Cyrl-RS"/>
        </w:rPr>
        <w:t>.</w:t>
      </w:r>
    </w:p>
    <w:p w:rsidR="0053690B" w:rsidRPr="00EC4110" w:rsidRDefault="0053690B" w:rsidP="00EC4110">
      <w:pPr>
        <w:ind w:left="113" w:right="100"/>
        <w:jc w:val="both"/>
        <w:rPr>
          <w:rFonts w:ascii="Arial" w:eastAsia="Arial" w:hAnsi="Arial" w:cs="Arial"/>
          <w:sz w:val="22"/>
          <w:szCs w:val="22"/>
        </w:rPr>
      </w:pPr>
    </w:p>
    <w:sectPr w:rsidR="0053690B" w:rsidRPr="00EC4110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2C7" w:rsidRDefault="006242C7">
      <w:r>
        <w:separator/>
      </w:r>
    </w:p>
  </w:endnote>
  <w:endnote w:type="continuationSeparator" w:id="0">
    <w:p w:rsidR="006242C7" w:rsidRDefault="0062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2C7" w:rsidRDefault="006242C7">
      <w:r>
        <w:separator/>
      </w:r>
    </w:p>
  </w:footnote>
  <w:footnote w:type="continuationSeparator" w:id="0">
    <w:p w:rsidR="006242C7" w:rsidRDefault="00624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579" w:rsidRPr="009F2DB3" w:rsidRDefault="00934079">
    <w:pPr>
      <w:spacing w:line="200" w:lineRule="exact"/>
      <w:rPr>
        <w:b/>
      </w:rPr>
    </w:pPr>
    <w:r w:rsidRPr="009F2DB3">
      <w:rPr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5591175</wp:posOffset>
              </wp:positionH>
              <wp:positionV relativeFrom="page">
                <wp:posOffset>581025</wp:posOffset>
              </wp:positionV>
              <wp:extent cx="1261745" cy="304800"/>
              <wp:effectExtent l="0" t="0" r="146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174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579" w:rsidRDefault="00AD3E03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СЗ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0.25pt;margin-top:45.75pt;width:99.35pt;height:2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" filled="f" stroked="f">
              <v:textbox inset="0,0,0,0">
                <w:txbxContent>
                  <w:p w:rsidR="00B77579" w:rsidRDefault="00AD3E03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СЗ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F2DB3">
      <w:rPr>
        <w:b/>
      </w:rPr>
      <w:t xml:space="preserve">                                                                                                                                                      </w:t>
    </w:r>
    <w:r w:rsidR="007F5971" w:rsidRPr="009F2DB3">
      <w:rPr>
        <w:b/>
      </w:rPr>
      <w:t>0032-PR-072-OD-35-PR-0</w:t>
    </w:r>
    <w:r w:rsidR="00970043">
      <w:rPr>
        <w:b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842D7"/>
    <w:multiLevelType w:val="multilevel"/>
    <w:tmpl w:val="F858FF9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79"/>
    <w:rsid w:val="003411D0"/>
    <w:rsid w:val="0039062C"/>
    <w:rsid w:val="00466621"/>
    <w:rsid w:val="004A567F"/>
    <w:rsid w:val="0053690B"/>
    <w:rsid w:val="005A32EB"/>
    <w:rsid w:val="006242C7"/>
    <w:rsid w:val="00660D3E"/>
    <w:rsid w:val="00684F84"/>
    <w:rsid w:val="00724FCE"/>
    <w:rsid w:val="007F5971"/>
    <w:rsid w:val="008960A0"/>
    <w:rsid w:val="008B10EA"/>
    <w:rsid w:val="00934079"/>
    <w:rsid w:val="00962F77"/>
    <w:rsid w:val="00970043"/>
    <w:rsid w:val="009F2DB3"/>
    <w:rsid w:val="00AD3E03"/>
    <w:rsid w:val="00B736D7"/>
    <w:rsid w:val="00B77579"/>
    <w:rsid w:val="00C24B7F"/>
    <w:rsid w:val="00E069B9"/>
    <w:rsid w:val="00E11AD7"/>
    <w:rsid w:val="00E51009"/>
    <w:rsid w:val="00EC4110"/>
    <w:rsid w:val="00F11178"/>
    <w:rsid w:val="00FB02FD"/>
    <w:rsid w:val="00FB0EE8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294074-ECD9-435A-B320-04124767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F59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971"/>
  </w:style>
  <w:style w:type="paragraph" w:styleId="Footer">
    <w:name w:val="footer"/>
    <w:basedOn w:val="Normal"/>
    <w:link w:val="FooterChar"/>
    <w:uiPriority w:val="99"/>
    <w:unhideWhenUsed/>
    <w:rsid w:val="007F59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David Lazić</cp:lastModifiedBy>
  <cp:revision>8</cp:revision>
  <dcterms:created xsi:type="dcterms:W3CDTF">2018-08-10T07:45:00Z</dcterms:created>
  <dcterms:modified xsi:type="dcterms:W3CDTF">2018-08-24T06:48:00Z</dcterms:modified>
</cp:coreProperties>
</file>